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71D89" w14:textId="77777777" w:rsidR="00D55115" w:rsidRPr="00120A62" w:rsidRDefault="000F3034" w:rsidP="00120A62">
      <w:pPr>
        <w:spacing w:after="0" w:line="240" w:lineRule="auto"/>
        <w:rPr>
          <w:rFonts w:ascii="Arial" w:hAnsi="Arial" w:cs="Arial"/>
          <w:b/>
          <w:sz w:val="28"/>
          <w:szCs w:val="28"/>
        </w:rPr>
      </w:pPr>
      <w:r w:rsidRPr="00120A62">
        <w:rPr>
          <w:rFonts w:ascii="Arial" w:hAnsi="Arial" w:cs="Arial"/>
          <w:b/>
          <w:sz w:val="28"/>
          <w:szCs w:val="28"/>
        </w:rPr>
        <w:t>Sustainable Development Fund</w:t>
      </w:r>
    </w:p>
    <w:p w14:paraId="70B4D0AE" w14:textId="77777777" w:rsidR="000F3034" w:rsidRPr="00120A62" w:rsidRDefault="000F3034" w:rsidP="00120A62">
      <w:pPr>
        <w:spacing w:after="0" w:line="240" w:lineRule="auto"/>
        <w:rPr>
          <w:rFonts w:ascii="Arial" w:hAnsi="Arial" w:cs="Arial"/>
          <w:b/>
          <w:sz w:val="28"/>
          <w:szCs w:val="28"/>
        </w:rPr>
      </w:pPr>
      <w:r w:rsidRPr="00120A62">
        <w:rPr>
          <w:rFonts w:ascii="Arial" w:hAnsi="Arial" w:cs="Arial"/>
          <w:b/>
          <w:sz w:val="28"/>
          <w:szCs w:val="28"/>
        </w:rPr>
        <w:t xml:space="preserve">Summaries </w:t>
      </w:r>
      <w:r w:rsidR="00C34F6D" w:rsidRPr="00120A62">
        <w:rPr>
          <w:rFonts w:ascii="Arial" w:hAnsi="Arial" w:cs="Arial"/>
          <w:b/>
          <w:sz w:val="28"/>
          <w:szCs w:val="28"/>
        </w:rPr>
        <w:t>of Projects Awarded Funding 2017-2018</w:t>
      </w:r>
    </w:p>
    <w:p w14:paraId="63B6A117" w14:textId="77777777" w:rsidR="000F3034" w:rsidRPr="00120A62" w:rsidRDefault="000F3034" w:rsidP="00120A62">
      <w:pPr>
        <w:spacing w:after="0" w:line="240" w:lineRule="auto"/>
        <w:rPr>
          <w:rFonts w:ascii="Arial" w:hAnsi="Arial" w:cs="Arial"/>
          <w:b/>
          <w:sz w:val="28"/>
          <w:szCs w:val="28"/>
        </w:rPr>
      </w:pPr>
    </w:p>
    <w:p w14:paraId="704ECF30" w14:textId="77777777" w:rsidR="000F3034" w:rsidRPr="00120A62" w:rsidRDefault="000F3034" w:rsidP="00120A62">
      <w:pPr>
        <w:spacing w:after="0" w:line="240" w:lineRule="auto"/>
        <w:rPr>
          <w:rFonts w:ascii="Arial" w:hAnsi="Arial" w:cs="Arial"/>
          <w:b/>
          <w:sz w:val="28"/>
          <w:szCs w:val="28"/>
        </w:rPr>
      </w:pPr>
      <w:r w:rsidRPr="00120A62">
        <w:rPr>
          <w:rFonts w:ascii="Arial" w:hAnsi="Arial" w:cs="Arial"/>
          <w:b/>
          <w:sz w:val="28"/>
          <w:szCs w:val="28"/>
        </w:rPr>
        <w:t>1</w:t>
      </w:r>
      <w:r w:rsidR="00A53108">
        <w:rPr>
          <w:rFonts w:ascii="Arial" w:hAnsi="Arial" w:cs="Arial"/>
          <w:b/>
          <w:sz w:val="28"/>
          <w:szCs w:val="28"/>
        </w:rPr>
        <w:t>6 Projects totalling £38</w:t>
      </w:r>
      <w:r w:rsidRPr="00120A62">
        <w:rPr>
          <w:rFonts w:ascii="Arial" w:hAnsi="Arial" w:cs="Arial"/>
          <w:b/>
          <w:sz w:val="28"/>
          <w:szCs w:val="28"/>
        </w:rPr>
        <w:t>,</w:t>
      </w:r>
      <w:r w:rsidR="00A53108">
        <w:rPr>
          <w:rFonts w:ascii="Arial" w:hAnsi="Arial" w:cs="Arial"/>
          <w:b/>
          <w:sz w:val="28"/>
          <w:szCs w:val="28"/>
        </w:rPr>
        <w:t>344</w:t>
      </w:r>
    </w:p>
    <w:p w14:paraId="1A6F4A7E" w14:textId="77777777" w:rsidR="00120A62" w:rsidRDefault="00120A62" w:rsidP="00120A62">
      <w:pPr>
        <w:spacing w:after="0" w:line="240" w:lineRule="auto"/>
        <w:rPr>
          <w:rFonts w:ascii="Arial" w:hAnsi="Arial" w:cs="Arial"/>
        </w:rPr>
      </w:pPr>
    </w:p>
    <w:p w14:paraId="3A898689" w14:textId="77777777" w:rsidR="000F3034" w:rsidRPr="00120A62" w:rsidRDefault="000F3034" w:rsidP="00120A62">
      <w:pPr>
        <w:spacing w:after="0" w:line="240" w:lineRule="auto"/>
        <w:rPr>
          <w:rFonts w:ascii="Arial" w:hAnsi="Arial" w:cs="Arial"/>
          <w:b/>
          <w:i/>
        </w:rPr>
      </w:pPr>
      <w:r w:rsidRPr="00120A62">
        <w:rPr>
          <w:rFonts w:ascii="Arial" w:hAnsi="Arial" w:cs="Arial"/>
          <w:b/>
          <w:i/>
        </w:rPr>
        <w:t>Aldeburgh Food and Drink Festival</w:t>
      </w:r>
    </w:p>
    <w:p w14:paraId="48FB098A" w14:textId="77777777" w:rsidR="000F3034" w:rsidRPr="00120A62" w:rsidRDefault="000F3034" w:rsidP="00120A62">
      <w:pPr>
        <w:spacing w:after="0" w:line="240" w:lineRule="auto"/>
        <w:rPr>
          <w:rFonts w:ascii="Arial" w:hAnsi="Arial" w:cs="Arial"/>
          <w:b/>
          <w:i/>
        </w:rPr>
      </w:pPr>
      <w:r w:rsidRPr="00120A62">
        <w:rPr>
          <w:rFonts w:ascii="Arial" w:hAnsi="Arial" w:cs="Arial"/>
          <w:b/>
          <w:i/>
        </w:rPr>
        <w:t>Aldeburgh Food and Drink Festival Fringe 2017</w:t>
      </w:r>
      <w:r w:rsidRPr="00120A62">
        <w:rPr>
          <w:rFonts w:ascii="Arial" w:hAnsi="Arial" w:cs="Arial"/>
          <w:b/>
          <w:i/>
        </w:rPr>
        <w:tab/>
      </w:r>
      <w:r w:rsidR="00120A62">
        <w:rPr>
          <w:rFonts w:ascii="Arial" w:hAnsi="Arial" w:cs="Arial"/>
          <w:b/>
          <w:i/>
        </w:rPr>
        <w:tab/>
      </w:r>
      <w:r w:rsidRPr="00120A62">
        <w:rPr>
          <w:rFonts w:ascii="Arial" w:hAnsi="Arial" w:cs="Arial"/>
          <w:b/>
          <w:i/>
        </w:rPr>
        <w:tab/>
      </w:r>
      <w:r w:rsidRPr="00120A62">
        <w:rPr>
          <w:rFonts w:ascii="Arial" w:hAnsi="Arial" w:cs="Arial"/>
          <w:b/>
          <w:i/>
        </w:rPr>
        <w:tab/>
        <w:t>£3,000</w:t>
      </w:r>
    </w:p>
    <w:p w14:paraId="61A9CFD1" w14:textId="77777777" w:rsidR="000F3034" w:rsidRPr="00120A62" w:rsidRDefault="000F3034" w:rsidP="00120A62">
      <w:pPr>
        <w:spacing w:after="0" w:line="240" w:lineRule="auto"/>
        <w:rPr>
          <w:rFonts w:ascii="Arial" w:hAnsi="Arial" w:cs="Arial"/>
        </w:rPr>
      </w:pPr>
      <w:r w:rsidRPr="00120A62">
        <w:rPr>
          <w:rFonts w:ascii="Arial" w:hAnsi="Arial" w:cs="Arial"/>
        </w:rPr>
        <w:t>The Festival Fringe is an extension of the Festival weekend and a way for local businesses and attractions to benefit from the Festivals recognition. Running for two weeks after the main Festival</w:t>
      </w:r>
      <w:r w:rsidR="00120A62">
        <w:rPr>
          <w:rFonts w:ascii="Arial" w:hAnsi="Arial" w:cs="Arial"/>
        </w:rPr>
        <w:t xml:space="preserve"> from later Sept to early Oct</w:t>
      </w:r>
      <w:r w:rsidRPr="00120A62">
        <w:rPr>
          <w:rFonts w:ascii="Arial" w:hAnsi="Arial" w:cs="Arial"/>
        </w:rPr>
        <w:t>.</w:t>
      </w:r>
    </w:p>
    <w:p w14:paraId="4A967937" w14:textId="77777777" w:rsidR="000F3034" w:rsidRPr="00120A62" w:rsidRDefault="000F3034" w:rsidP="00120A62">
      <w:pPr>
        <w:spacing w:after="0" w:line="240" w:lineRule="auto"/>
        <w:rPr>
          <w:rFonts w:ascii="Arial" w:hAnsi="Arial" w:cs="Arial"/>
        </w:rPr>
      </w:pPr>
    </w:p>
    <w:p w14:paraId="09B5093A" w14:textId="77777777" w:rsidR="000F3034" w:rsidRPr="00120A62" w:rsidRDefault="000F3034" w:rsidP="00120A62">
      <w:pPr>
        <w:spacing w:after="0" w:line="240" w:lineRule="auto"/>
        <w:rPr>
          <w:rFonts w:ascii="Arial" w:hAnsi="Arial" w:cs="Arial"/>
          <w:b/>
          <w:i/>
        </w:rPr>
      </w:pPr>
      <w:r w:rsidRPr="00120A62">
        <w:rPr>
          <w:rFonts w:ascii="Arial" w:hAnsi="Arial" w:cs="Arial"/>
          <w:b/>
          <w:i/>
        </w:rPr>
        <w:t>Waveney Bird Club</w:t>
      </w:r>
    </w:p>
    <w:p w14:paraId="012FAC2C" w14:textId="77777777" w:rsidR="000F3034" w:rsidRPr="00120A62" w:rsidRDefault="000F3034" w:rsidP="00120A62">
      <w:pPr>
        <w:spacing w:after="0" w:line="240" w:lineRule="auto"/>
        <w:rPr>
          <w:rFonts w:ascii="Arial" w:hAnsi="Arial" w:cs="Arial"/>
          <w:b/>
          <w:i/>
        </w:rPr>
      </w:pPr>
      <w:r w:rsidRPr="00120A62">
        <w:rPr>
          <w:rFonts w:ascii="Arial" w:hAnsi="Arial" w:cs="Arial"/>
          <w:b/>
          <w:i/>
        </w:rPr>
        <w:t xml:space="preserve">Access for </w:t>
      </w:r>
      <w:r w:rsidR="00A53108">
        <w:rPr>
          <w:rFonts w:ascii="Arial" w:hAnsi="Arial" w:cs="Arial"/>
          <w:b/>
          <w:i/>
        </w:rPr>
        <w:t>A</w:t>
      </w:r>
      <w:r w:rsidRPr="00120A62">
        <w:rPr>
          <w:rFonts w:ascii="Arial" w:hAnsi="Arial" w:cs="Arial"/>
          <w:b/>
          <w:i/>
        </w:rPr>
        <w:t xml:space="preserve">ll </w:t>
      </w:r>
      <w:r w:rsidR="00A53108">
        <w:rPr>
          <w:rFonts w:ascii="Arial" w:hAnsi="Arial" w:cs="Arial"/>
          <w:b/>
          <w:i/>
        </w:rPr>
        <w:t>P</w:t>
      </w:r>
      <w:r w:rsidRPr="00120A62">
        <w:rPr>
          <w:rFonts w:ascii="Arial" w:hAnsi="Arial" w:cs="Arial"/>
          <w:b/>
          <w:i/>
        </w:rPr>
        <w:t>ath (Phase 2)</w:t>
      </w:r>
      <w:r w:rsidRPr="00120A62">
        <w:rPr>
          <w:rFonts w:ascii="Arial" w:hAnsi="Arial" w:cs="Arial"/>
          <w:b/>
          <w:i/>
        </w:rPr>
        <w:tab/>
      </w:r>
      <w:r w:rsidRPr="00120A62">
        <w:rPr>
          <w:rFonts w:ascii="Arial" w:hAnsi="Arial" w:cs="Arial"/>
          <w:b/>
          <w:i/>
        </w:rPr>
        <w:tab/>
      </w:r>
      <w:r w:rsidRPr="00120A62">
        <w:rPr>
          <w:rFonts w:ascii="Arial" w:hAnsi="Arial" w:cs="Arial"/>
          <w:b/>
          <w:i/>
        </w:rPr>
        <w:tab/>
      </w:r>
      <w:r w:rsidRPr="00120A62">
        <w:rPr>
          <w:rFonts w:ascii="Arial" w:hAnsi="Arial" w:cs="Arial"/>
          <w:b/>
          <w:i/>
        </w:rPr>
        <w:tab/>
      </w:r>
      <w:r w:rsidRPr="00120A62">
        <w:rPr>
          <w:rFonts w:ascii="Arial" w:hAnsi="Arial" w:cs="Arial"/>
          <w:b/>
          <w:i/>
        </w:rPr>
        <w:tab/>
      </w:r>
      <w:r w:rsidRPr="00120A62">
        <w:rPr>
          <w:rFonts w:ascii="Arial" w:hAnsi="Arial" w:cs="Arial"/>
          <w:b/>
          <w:i/>
        </w:rPr>
        <w:tab/>
        <w:t>£2,500</w:t>
      </w:r>
    </w:p>
    <w:p w14:paraId="1CECCD02" w14:textId="77777777" w:rsidR="000F3034" w:rsidRPr="00120A62" w:rsidRDefault="000F3034" w:rsidP="00120A62">
      <w:pPr>
        <w:spacing w:after="0" w:line="240" w:lineRule="auto"/>
        <w:rPr>
          <w:rFonts w:ascii="Arial" w:hAnsi="Arial" w:cs="Arial"/>
        </w:rPr>
      </w:pPr>
      <w:r w:rsidRPr="00120A62">
        <w:rPr>
          <w:rFonts w:ascii="Arial" w:hAnsi="Arial" w:cs="Arial"/>
        </w:rPr>
        <w:t>To build an access path from RSPB’s North Wall to the East hide.  Currently access is only available from the beach and then several steps need to be climbed, restricting entry to anyone with disabilities or families with prams to enjoy this facility.</w:t>
      </w:r>
    </w:p>
    <w:p w14:paraId="438181F8" w14:textId="77777777" w:rsidR="000F3034" w:rsidRPr="00120A62" w:rsidRDefault="000F3034" w:rsidP="00120A62">
      <w:pPr>
        <w:spacing w:after="0" w:line="240" w:lineRule="auto"/>
        <w:rPr>
          <w:rFonts w:ascii="Arial" w:hAnsi="Arial" w:cs="Arial"/>
        </w:rPr>
      </w:pPr>
    </w:p>
    <w:p w14:paraId="5A63EDEE" w14:textId="77777777" w:rsidR="000F3034" w:rsidRPr="00120A62" w:rsidRDefault="000F3034" w:rsidP="00120A62">
      <w:pPr>
        <w:spacing w:after="0" w:line="240" w:lineRule="auto"/>
        <w:rPr>
          <w:rFonts w:ascii="Arial" w:hAnsi="Arial" w:cs="Arial"/>
          <w:b/>
          <w:i/>
        </w:rPr>
      </w:pPr>
      <w:r w:rsidRPr="00120A62">
        <w:rPr>
          <w:rFonts w:ascii="Arial" w:hAnsi="Arial" w:cs="Arial"/>
          <w:b/>
          <w:i/>
        </w:rPr>
        <w:t>Groundwork Suffolk</w:t>
      </w:r>
    </w:p>
    <w:p w14:paraId="46ABBC18" w14:textId="77777777" w:rsidR="000F3034" w:rsidRPr="00120A62" w:rsidRDefault="000F3034" w:rsidP="00120A62">
      <w:pPr>
        <w:spacing w:after="0" w:line="240" w:lineRule="auto"/>
        <w:rPr>
          <w:rFonts w:ascii="Arial" w:hAnsi="Arial" w:cs="Arial"/>
          <w:b/>
          <w:i/>
        </w:rPr>
      </w:pPr>
      <w:r w:rsidRPr="00120A62">
        <w:rPr>
          <w:rFonts w:ascii="Arial" w:hAnsi="Arial" w:cs="Arial"/>
          <w:b/>
          <w:i/>
        </w:rPr>
        <w:t>Thriving Community Buildings</w:t>
      </w:r>
      <w:r w:rsidRPr="00120A62">
        <w:rPr>
          <w:rFonts w:ascii="Arial" w:hAnsi="Arial" w:cs="Arial"/>
          <w:b/>
          <w:i/>
        </w:rPr>
        <w:tab/>
      </w:r>
      <w:r w:rsidRPr="00120A62">
        <w:rPr>
          <w:rFonts w:ascii="Arial" w:hAnsi="Arial" w:cs="Arial"/>
          <w:b/>
          <w:i/>
        </w:rPr>
        <w:tab/>
      </w:r>
      <w:r w:rsidRPr="00120A62">
        <w:rPr>
          <w:rFonts w:ascii="Arial" w:hAnsi="Arial" w:cs="Arial"/>
          <w:b/>
          <w:i/>
        </w:rPr>
        <w:tab/>
      </w:r>
      <w:r w:rsidRPr="00120A62">
        <w:rPr>
          <w:rFonts w:ascii="Arial" w:hAnsi="Arial" w:cs="Arial"/>
          <w:b/>
          <w:i/>
        </w:rPr>
        <w:tab/>
      </w:r>
      <w:r w:rsidRPr="00120A62">
        <w:rPr>
          <w:rFonts w:ascii="Arial" w:hAnsi="Arial" w:cs="Arial"/>
          <w:b/>
          <w:i/>
        </w:rPr>
        <w:tab/>
      </w:r>
      <w:r w:rsidRPr="00120A62">
        <w:rPr>
          <w:rFonts w:ascii="Arial" w:hAnsi="Arial" w:cs="Arial"/>
          <w:b/>
          <w:i/>
        </w:rPr>
        <w:tab/>
        <w:t>£2,000</w:t>
      </w:r>
    </w:p>
    <w:p w14:paraId="455BCF7E" w14:textId="77777777" w:rsidR="000F3034" w:rsidRPr="00120A62" w:rsidRDefault="000F3034" w:rsidP="00120A62">
      <w:pPr>
        <w:spacing w:after="0" w:line="240" w:lineRule="auto"/>
        <w:rPr>
          <w:rFonts w:ascii="Arial" w:hAnsi="Arial" w:cs="Arial"/>
        </w:rPr>
      </w:pPr>
      <w:r w:rsidRPr="00120A62">
        <w:rPr>
          <w:rFonts w:ascii="Arial" w:hAnsi="Arial" w:cs="Arial"/>
        </w:rPr>
        <w:t>This partnership project provides customised grass roots advice and support to help volunteers managing community buildings to make them into vibrant and sustainable hubs for action; reducing carbon emissions, social inclusion and enhancing local environment/community.</w:t>
      </w:r>
    </w:p>
    <w:p w14:paraId="6E33E864" w14:textId="77777777" w:rsidR="000F3034" w:rsidRPr="00120A62" w:rsidRDefault="000F3034" w:rsidP="00120A62">
      <w:pPr>
        <w:spacing w:after="0" w:line="240" w:lineRule="auto"/>
        <w:rPr>
          <w:rFonts w:ascii="Arial" w:hAnsi="Arial" w:cs="Arial"/>
        </w:rPr>
      </w:pPr>
    </w:p>
    <w:p w14:paraId="58673971" w14:textId="77777777" w:rsidR="000F3034" w:rsidRPr="00120A62" w:rsidRDefault="000F3034" w:rsidP="00120A62">
      <w:pPr>
        <w:spacing w:after="0" w:line="240" w:lineRule="auto"/>
        <w:rPr>
          <w:rFonts w:ascii="Arial" w:hAnsi="Arial" w:cs="Arial"/>
          <w:b/>
          <w:i/>
        </w:rPr>
      </w:pPr>
      <w:r w:rsidRPr="00120A62">
        <w:rPr>
          <w:rFonts w:ascii="Arial" w:hAnsi="Arial" w:cs="Arial"/>
          <w:b/>
          <w:i/>
        </w:rPr>
        <w:t>Clock House Arts Association</w:t>
      </w:r>
    </w:p>
    <w:p w14:paraId="0B137A4C" w14:textId="77777777" w:rsidR="000F3034" w:rsidRPr="00120A62" w:rsidRDefault="000F3034" w:rsidP="00120A62">
      <w:pPr>
        <w:spacing w:after="0" w:line="240" w:lineRule="auto"/>
        <w:rPr>
          <w:rFonts w:ascii="Arial" w:hAnsi="Arial" w:cs="Arial"/>
          <w:b/>
          <w:i/>
        </w:rPr>
      </w:pPr>
      <w:r w:rsidRPr="00120A62">
        <w:rPr>
          <w:rFonts w:ascii="Arial" w:hAnsi="Arial" w:cs="Arial"/>
          <w:b/>
          <w:i/>
        </w:rPr>
        <w:t>Touching the Tide Alive</w:t>
      </w:r>
      <w:r w:rsidRPr="00120A62">
        <w:rPr>
          <w:rFonts w:ascii="Arial" w:hAnsi="Arial" w:cs="Arial"/>
          <w:b/>
          <w:i/>
        </w:rPr>
        <w:tab/>
      </w:r>
      <w:r w:rsidRPr="00120A62">
        <w:rPr>
          <w:rFonts w:ascii="Arial" w:hAnsi="Arial" w:cs="Arial"/>
          <w:b/>
          <w:i/>
        </w:rPr>
        <w:tab/>
      </w:r>
      <w:r w:rsidRPr="00120A62">
        <w:rPr>
          <w:rFonts w:ascii="Arial" w:hAnsi="Arial" w:cs="Arial"/>
          <w:b/>
          <w:i/>
        </w:rPr>
        <w:tab/>
      </w:r>
      <w:r w:rsidRPr="00120A62">
        <w:rPr>
          <w:rFonts w:ascii="Arial" w:hAnsi="Arial" w:cs="Arial"/>
          <w:b/>
          <w:i/>
        </w:rPr>
        <w:tab/>
      </w:r>
      <w:r w:rsidRPr="00120A62">
        <w:rPr>
          <w:rFonts w:ascii="Arial" w:hAnsi="Arial" w:cs="Arial"/>
          <w:b/>
          <w:i/>
        </w:rPr>
        <w:tab/>
      </w:r>
      <w:r w:rsidRPr="00120A62">
        <w:rPr>
          <w:rFonts w:ascii="Arial" w:hAnsi="Arial" w:cs="Arial"/>
          <w:b/>
          <w:i/>
        </w:rPr>
        <w:tab/>
      </w:r>
      <w:r w:rsidRPr="00120A62">
        <w:rPr>
          <w:rFonts w:ascii="Arial" w:hAnsi="Arial" w:cs="Arial"/>
          <w:b/>
          <w:i/>
        </w:rPr>
        <w:tab/>
        <w:t>£650</w:t>
      </w:r>
    </w:p>
    <w:p w14:paraId="05476BB6" w14:textId="77777777" w:rsidR="000F3034" w:rsidRPr="00120A62" w:rsidRDefault="000F3034" w:rsidP="00120A62">
      <w:pPr>
        <w:spacing w:after="0" w:line="240" w:lineRule="auto"/>
        <w:rPr>
          <w:rFonts w:ascii="Arial" w:hAnsi="Arial" w:cs="Arial"/>
        </w:rPr>
      </w:pPr>
      <w:r w:rsidRPr="00120A62">
        <w:rPr>
          <w:rFonts w:ascii="Arial" w:hAnsi="Arial" w:cs="Arial"/>
        </w:rPr>
        <w:t>Three art workshops at Felixstowe, Dunwich, and Ipswich Museums building on the legacy of Touching the Tide.  Each will explore a different aspect of the AONB’s coast.</w:t>
      </w:r>
    </w:p>
    <w:p w14:paraId="1FFBDE24" w14:textId="77777777" w:rsidR="000F3034" w:rsidRPr="00120A62" w:rsidRDefault="000F3034" w:rsidP="00120A62">
      <w:pPr>
        <w:spacing w:after="0" w:line="240" w:lineRule="auto"/>
        <w:rPr>
          <w:rFonts w:ascii="Arial" w:hAnsi="Arial" w:cs="Arial"/>
        </w:rPr>
      </w:pPr>
    </w:p>
    <w:p w14:paraId="1C85C753" w14:textId="77777777" w:rsidR="000F3034" w:rsidRPr="00120A62" w:rsidRDefault="000F3034" w:rsidP="00120A62">
      <w:pPr>
        <w:spacing w:after="0" w:line="240" w:lineRule="auto"/>
        <w:rPr>
          <w:rFonts w:ascii="Arial" w:hAnsi="Arial" w:cs="Arial"/>
          <w:b/>
          <w:i/>
        </w:rPr>
      </w:pPr>
      <w:r w:rsidRPr="00120A62">
        <w:rPr>
          <w:rFonts w:ascii="Arial" w:hAnsi="Arial" w:cs="Arial"/>
          <w:b/>
          <w:i/>
        </w:rPr>
        <w:t>Suffolk Coast Greeter Project</w:t>
      </w:r>
    </w:p>
    <w:p w14:paraId="533C7020" w14:textId="77777777" w:rsidR="000F3034" w:rsidRPr="00120A62" w:rsidRDefault="000F3034" w:rsidP="00120A62">
      <w:pPr>
        <w:spacing w:after="0" w:line="240" w:lineRule="auto"/>
        <w:rPr>
          <w:rFonts w:ascii="Arial" w:hAnsi="Arial" w:cs="Arial"/>
          <w:b/>
          <w:i/>
        </w:rPr>
      </w:pPr>
      <w:r w:rsidRPr="00120A62">
        <w:rPr>
          <w:rFonts w:ascii="Arial" w:hAnsi="Arial" w:cs="Arial"/>
          <w:b/>
          <w:i/>
        </w:rPr>
        <w:t>Developing a Wild Welcome to the Suffolk Coast</w:t>
      </w:r>
      <w:r w:rsidRPr="00120A62">
        <w:rPr>
          <w:rFonts w:ascii="Arial" w:hAnsi="Arial" w:cs="Arial"/>
          <w:b/>
          <w:i/>
        </w:rPr>
        <w:tab/>
      </w:r>
      <w:r w:rsidRPr="00120A62">
        <w:rPr>
          <w:rFonts w:ascii="Arial" w:hAnsi="Arial" w:cs="Arial"/>
          <w:b/>
          <w:i/>
        </w:rPr>
        <w:tab/>
      </w:r>
      <w:r w:rsidRPr="00120A62">
        <w:rPr>
          <w:rFonts w:ascii="Arial" w:hAnsi="Arial" w:cs="Arial"/>
          <w:b/>
          <w:i/>
        </w:rPr>
        <w:tab/>
        <w:t>£2,500</w:t>
      </w:r>
    </w:p>
    <w:p w14:paraId="50A66593" w14:textId="77777777" w:rsidR="000F3034" w:rsidRPr="00120A62" w:rsidRDefault="000F3034" w:rsidP="00120A62">
      <w:pPr>
        <w:spacing w:after="0" w:line="240" w:lineRule="auto"/>
        <w:rPr>
          <w:rFonts w:ascii="Arial" w:hAnsi="Arial" w:cs="Arial"/>
        </w:rPr>
      </w:pPr>
      <w:r w:rsidRPr="00120A62">
        <w:rPr>
          <w:rFonts w:ascii="Arial" w:hAnsi="Arial" w:cs="Arial"/>
        </w:rPr>
        <w:t>This project engages and trains local volunteers in welcoming visitors to the Suffolk Coast and highlights the special spaces and species and the need to value and look after them. It provides an additional marketing tool, connecting to a global network to encourage new and repeat visitors.</w:t>
      </w:r>
    </w:p>
    <w:p w14:paraId="1A938C1A" w14:textId="77777777" w:rsidR="000F3034" w:rsidRPr="00120A62" w:rsidRDefault="000F3034" w:rsidP="00120A62">
      <w:pPr>
        <w:spacing w:after="0" w:line="240" w:lineRule="auto"/>
        <w:rPr>
          <w:rFonts w:ascii="Arial" w:hAnsi="Arial" w:cs="Arial"/>
        </w:rPr>
      </w:pPr>
    </w:p>
    <w:p w14:paraId="297270CD" w14:textId="77777777" w:rsidR="000F3034" w:rsidRPr="00120A62" w:rsidRDefault="000F3034" w:rsidP="00120A62">
      <w:pPr>
        <w:spacing w:after="0" w:line="240" w:lineRule="auto"/>
        <w:rPr>
          <w:rFonts w:ascii="Arial" w:hAnsi="Arial" w:cs="Arial"/>
          <w:b/>
          <w:i/>
        </w:rPr>
      </w:pPr>
      <w:r w:rsidRPr="00120A62">
        <w:rPr>
          <w:rFonts w:ascii="Arial" w:hAnsi="Arial" w:cs="Arial"/>
          <w:b/>
          <w:i/>
        </w:rPr>
        <w:t>Essex and Suffolk Rivers Trust</w:t>
      </w:r>
    </w:p>
    <w:p w14:paraId="265E3A85" w14:textId="77777777" w:rsidR="000F3034" w:rsidRPr="00120A62" w:rsidRDefault="000F3034" w:rsidP="00120A62">
      <w:pPr>
        <w:spacing w:after="0" w:line="240" w:lineRule="auto"/>
        <w:rPr>
          <w:rFonts w:ascii="Arial" w:hAnsi="Arial" w:cs="Arial"/>
          <w:b/>
          <w:i/>
        </w:rPr>
      </w:pPr>
      <w:r w:rsidRPr="00120A62">
        <w:rPr>
          <w:rFonts w:ascii="Arial" w:hAnsi="Arial" w:cs="Arial"/>
          <w:b/>
          <w:i/>
        </w:rPr>
        <w:t>Topsoil – Sandlings</w:t>
      </w:r>
      <w:r w:rsidRPr="00120A62">
        <w:rPr>
          <w:rFonts w:ascii="Arial" w:hAnsi="Arial" w:cs="Arial"/>
          <w:b/>
          <w:i/>
        </w:rPr>
        <w:tab/>
      </w:r>
      <w:r w:rsidRPr="00120A62">
        <w:rPr>
          <w:rFonts w:ascii="Arial" w:hAnsi="Arial" w:cs="Arial"/>
          <w:b/>
          <w:i/>
        </w:rPr>
        <w:tab/>
      </w:r>
      <w:r w:rsidRPr="00120A62">
        <w:rPr>
          <w:rFonts w:ascii="Arial" w:hAnsi="Arial" w:cs="Arial"/>
          <w:b/>
          <w:i/>
        </w:rPr>
        <w:tab/>
      </w:r>
      <w:r w:rsidRPr="00120A62">
        <w:rPr>
          <w:rFonts w:ascii="Arial" w:hAnsi="Arial" w:cs="Arial"/>
          <w:b/>
          <w:i/>
        </w:rPr>
        <w:tab/>
      </w:r>
      <w:r w:rsidR="00120A62">
        <w:rPr>
          <w:rFonts w:ascii="Arial" w:hAnsi="Arial" w:cs="Arial"/>
          <w:b/>
          <w:i/>
        </w:rPr>
        <w:tab/>
      </w:r>
      <w:r w:rsidRPr="00120A62">
        <w:rPr>
          <w:rFonts w:ascii="Arial" w:hAnsi="Arial" w:cs="Arial"/>
          <w:b/>
          <w:i/>
        </w:rPr>
        <w:tab/>
      </w:r>
      <w:r w:rsidRPr="00120A62">
        <w:rPr>
          <w:rFonts w:ascii="Arial" w:hAnsi="Arial" w:cs="Arial"/>
          <w:b/>
          <w:i/>
        </w:rPr>
        <w:tab/>
      </w:r>
      <w:r w:rsidRPr="00120A62">
        <w:rPr>
          <w:rFonts w:ascii="Arial" w:hAnsi="Arial" w:cs="Arial"/>
          <w:b/>
          <w:i/>
        </w:rPr>
        <w:tab/>
        <w:t>£4,000</w:t>
      </w:r>
    </w:p>
    <w:p w14:paraId="07F7D630" w14:textId="77777777" w:rsidR="00120A62" w:rsidRPr="004C1F8D" w:rsidRDefault="00120A62" w:rsidP="00120A62">
      <w:pPr>
        <w:spacing w:after="0" w:line="240" w:lineRule="auto"/>
        <w:rPr>
          <w:rFonts w:ascii="Arial" w:hAnsi="Arial" w:cs="Arial"/>
        </w:rPr>
      </w:pPr>
      <w:r w:rsidRPr="004C1F8D">
        <w:rPr>
          <w:rFonts w:ascii="Arial" w:hAnsi="Arial" w:cs="Arial"/>
        </w:rPr>
        <w:t>A research and awareness raising project for landowners relating to the storage of water within the existing aquifer during wet period to be reused during drier periods for irrigation. To address water quality issues within the groundwater and surface water by working with landowners to change land management.</w:t>
      </w:r>
    </w:p>
    <w:p w14:paraId="49E0A90F" w14:textId="77777777" w:rsidR="000F3034" w:rsidRPr="00120A62" w:rsidRDefault="000F3034" w:rsidP="00120A62">
      <w:pPr>
        <w:spacing w:after="0" w:line="240" w:lineRule="auto"/>
        <w:rPr>
          <w:rFonts w:ascii="Arial" w:hAnsi="Arial" w:cs="Arial"/>
        </w:rPr>
      </w:pPr>
    </w:p>
    <w:p w14:paraId="4AC27213" w14:textId="77777777" w:rsidR="000F3034" w:rsidRPr="00120A62" w:rsidRDefault="000F3034" w:rsidP="00120A62">
      <w:pPr>
        <w:spacing w:after="0" w:line="240" w:lineRule="auto"/>
        <w:rPr>
          <w:rFonts w:ascii="Arial" w:hAnsi="Arial" w:cs="Arial"/>
          <w:b/>
          <w:i/>
        </w:rPr>
      </w:pPr>
      <w:r w:rsidRPr="00120A62">
        <w:rPr>
          <w:rFonts w:ascii="Arial" w:hAnsi="Arial" w:cs="Arial"/>
          <w:b/>
          <w:i/>
        </w:rPr>
        <w:t>Neptune Sailing</w:t>
      </w:r>
      <w:r w:rsidR="0059409F" w:rsidRPr="00120A62">
        <w:rPr>
          <w:rFonts w:ascii="Arial" w:hAnsi="Arial" w:cs="Arial"/>
          <w:b/>
          <w:i/>
        </w:rPr>
        <w:tab/>
      </w:r>
      <w:r w:rsidR="0059409F" w:rsidRPr="00120A62">
        <w:rPr>
          <w:rFonts w:ascii="Arial" w:hAnsi="Arial" w:cs="Arial"/>
          <w:b/>
          <w:i/>
        </w:rPr>
        <w:tab/>
      </w:r>
      <w:r w:rsidR="0059409F" w:rsidRPr="00120A62">
        <w:rPr>
          <w:rFonts w:ascii="Arial" w:hAnsi="Arial" w:cs="Arial"/>
          <w:b/>
          <w:i/>
        </w:rPr>
        <w:tab/>
      </w:r>
      <w:r w:rsidR="0059409F" w:rsidRPr="00120A62">
        <w:rPr>
          <w:rFonts w:ascii="Arial" w:hAnsi="Arial" w:cs="Arial"/>
          <w:b/>
          <w:i/>
        </w:rPr>
        <w:tab/>
      </w:r>
      <w:r w:rsidR="0059409F" w:rsidRPr="00120A62">
        <w:rPr>
          <w:rFonts w:ascii="Arial" w:hAnsi="Arial" w:cs="Arial"/>
          <w:b/>
          <w:i/>
        </w:rPr>
        <w:tab/>
      </w:r>
      <w:r w:rsidR="0059409F" w:rsidRPr="00120A62">
        <w:rPr>
          <w:rFonts w:ascii="Arial" w:hAnsi="Arial" w:cs="Arial"/>
          <w:b/>
          <w:i/>
        </w:rPr>
        <w:tab/>
      </w:r>
      <w:r w:rsidR="0059409F" w:rsidRPr="00120A62">
        <w:rPr>
          <w:rFonts w:ascii="Arial" w:hAnsi="Arial" w:cs="Arial"/>
          <w:b/>
          <w:i/>
        </w:rPr>
        <w:tab/>
      </w:r>
      <w:r w:rsidR="0059409F" w:rsidRPr="00120A62">
        <w:rPr>
          <w:rFonts w:ascii="Arial" w:hAnsi="Arial" w:cs="Arial"/>
          <w:b/>
          <w:i/>
        </w:rPr>
        <w:tab/>
        <w:t>£500</w:t>
      </w:r>
    </w:p>
    <w:p w14:paraId="209F23A3" w14:textId="77777777" w:rsidR="0059409F" w:rsidRPr="00120A62" w:rsidRDefault="000F3034" w:rsidP="00120A62">
      <w:pPr>
        <w:spacing w:after="0" w:line="240" w:lineRule="auto"/>
        <w:rPr>
          <w:rFonts w:ascii="Arial" w:hAnsi="Arial" w:cs="Arial"/>
          <w:b/>
          <w:i/>
        </w:rPr>
      </w:pPr>
      <w:r w:rsidRPr="00120A62">
        <w:rPr>
          <w:rFonts w:ascii="Arial" w:hAnsi="Arial" w:cs="Arial"/>
          <w:b/>
          <w:i/>
        </w:rPr>
        <w:t>Introduction to Sailing for the Shotley Peninsula Primary Schools</w:t>
      </w:r>
    </w:p>
    <w:p w14:paraId="1426EACD" w14:textId="77777777" w:rsidR="000F3034" w:rsidRPr="00120A62" w:rsidRDefault="000F3034" w:rsidP="00120A62">
      <w:pPr>
        <w:spacing w:after="0" w:line="240" w:lineRule="auto"/>
        <w:rPr>
          <w:rFonts w:ascii="Arial" w:hAnsi="Arial" w:cs="Arial"/>
        </w:rPr>
      </w:pPr>
      <w:r w:rsidRPr="00120A62">
        <w:rPr>
          <w:rFonts w:ascii="Arial" w:hAnsi="Arial" w:cs="Arial"/>
        </w:rPr>
        <w:t>Neptune Sailing are keen to offer all Year 5 and 6 children attending the six Primary Schools on the Shotley Peninsula the chance to learn to sail in 2017.</w:t>
      </w:r>
    </w:p>
    <w:p w14:paraId="340A71FF" w14:textId="77777777" w:rsidR="0059409F" w:rsidRPr="00120A62" w:rsidRDefault="0059409F" w:rsidP="00120A62">
      <w:pPr>
        <w:spacing w:after="0" w:line="240" w:lineRule="auto"/>
        <w:rPr>
          <w:rFonts w:ascii="Arial" w:hAnsi="Arial" w:cs="Arial"/>
        </w:rPr>
      </w:pPr>
    </w:p>
    <w:p w14:paraId="0FC40DF8" w14:textId="77777777" w:rsidR="0059409F" w:rsidRPr="00120A62" w:rsidRDefault="0059409F" w:rsidP="00120A62">
      <w:pPr>
        <w:spacing w:after="0" w:line="240" w:lineRule="auto"/>
        <w:rPr>
          <w:rFonts w:ascii="Arial" w:hAnsi="Arial" w:cs="Arial"/>
          <w:b/>
          <w:i/>
        </w:rPr>
      </w:pPr>
      <w:r w:rsidRPr="00120A62">
        <w:rPr>
          <w:rFonts w:ascii="Arial" w:hAnsi="Arial" w:cs="Arial"/>
          <w:b/>
          <w:i/>
        </w:rPr>
        <w:t>Suffolk Wildlife Trust</w:t>
      </w:r>
    </w:p>
    <w:p w14:paraId="6F589DC3" w14:textId="77777777" w:rsidR="0059409F" w:rsidRPr="00120A62" w:rsidRDefault="0059409F" w:rsidP="00120A62">
      <w:pPr>
        <w:spacing w:after="0" w:line="240" w:lineRule="auto"/>
        <w:rPr>
          <w:rFonts w:ascii="Arial" w:hAnsi="Arial" w:cs="Arial"/>
          <w:b/>
          <w:i/>
        </w:rPr>
      </w:pPr>
      <w:r w:rsidRPr="00120A62">
        <w:rPr>
          <w:rFonts w:ascii="Arial" w:hAnsi="Arial" w:cs="Arial"/>
          <w:b/>
          <w:i/>
        </w:rPr>
        <w:t>Understanding Trimley Marshes</w:t>
      </w:r>
      <w:r w:rsidRPr="00120A62">
        <w:rPr>
          <w:rFonts w:ascii="Arial" w:hAnsi="Arial" w:cs="Arial"/>
          <w:b/>
          <w:i/>
        </w:rPr>
        <w:tab/>
      </w:r>
      <w:r w:rsidR="00120A62">
        <w:rPr>
          <w:rFonts w:ascii="Arial" w:hAnsi="Arial" w:cs="Arial"/>
          <w:b/>
          <w:i/>
        </w:rPr>
        <w:tab/>
      </w:r>
      <w:r w:rsidRPr="00120A62">
        <w:rPr>
          <w:rFonts w:ascii="Arial" w:hAnsi="Arial" w:cs="Arial"/>
          <w:b/>
          <w:i/>
        </w:rPr>
        <w:tab/>
      </w:r>
      <w:r w:rsidRPr="00120A62">
        <w:rPr>
          <w:rFonts w:ascii="Arial" w:hAnsi="Arial" w:cs="Arial"/>
          <w:b/>
          <w:i/>
        </w:rPr>
        <w:tab/>
      </w:r>
      <w:r w:rsidRPr="00120A62">
        <w:rPr>
          <w:rFonts w:ascii="Arial" w:hAnsi="Arial" w:cs="Arial"/>
          <w:b/>
          <w:i/>
        </w:rPr>
        <w:tab/>
      </w:r>
      <w:r w:rsidRPr="00120A62">
        <w:rPr>
          <w:rFonts w:ascii="Arial" w:hAnsi="Arial" w:cs="Arial"/>
          <w:b/>
          <w:i/>
        </w:rPr>
        <w:tab/>
        <w:t>£948</w:t>
      </w:r>
    </w:p>
    <w:p w14:paraId="35A9244C" w14:textId="77777777" w:rsidR="0059409F" w:rsidRPr="00120A62" w:rsidRDefault="0059409F" w:rsidP="00120A62">
      <w:pPr>
        <w:spacing w:after="0" w:line="240" w:lineRule="auto"/>
        <w:rPr>
          <w:rFonts w:ascii="Arial" w:hAnsi="Arial" w:cs="Arial"/>
        </w:rPr>
      </w:pPr>
      <w:r w:rsidRPr="00120A62">
        <w:rPr>
          <w:rFonts w:ascii="Arial" w:hAnsi="Arial" w:cs="Arial"/>
        </w:rPr>
        <w:t>This project will create five information panels in the five bird hides at Trimley Marshes to enhance visitors’ understanding, engagement and enjoyment of this Suffolk Wildlife Trust reserve.</w:t>
      </w:r>
    </w:p>
    <w:p w14:paraId="34E24529" w14:textId="77777777" w:rsidR="0059409F" w:rsidRPr="00120A62" w:rsidRDefault="0059409F" w:rsidP="00120A62">
      <w:pPr>
        <w:spacing w:after="0" w:line="240" w:lineRule="auto"/>
        <w:rPr>
          <w:rFonts w:ascii="Arial" w:hAnsi="Arial" w:cs="Arial"/>
        </w:rPr>
      </w:pPr>
    </w:p>
    <w:p w14:paraId="67840FA8" w14:textId="77777777" w:rsidR="00A53108" w:rsidRDefault="00A53108">
      <w:pPr>
        <w:rPr>
          <w:rFonts w:ascii="Arial" w:hAnsi="Arial" w:cs="Arial"/>
          <w:b/>
          <w:i/>
        </w:rPr>
      </w:pPr>
      <w:r>
        <w:rPr>
          <w:rFonts w:ascii="Arial" w:hAnsi="Arial" w:cs="Arial"/>
          <w:b/>
          <w:i/>
        </w:rPr>
        <w:br w:type="page"/>
      </w:r>
    </w:p>
    <w:p w14:paraId="50599119" w14:textId="77777777" w:rsidR="0059409F" w:rsidRPr="00120A62" w:rsidRDefault="0059409F" w:rsidP="00120A62">
      <w:pPr>
        <w:spacing w:after="0" w:line="240" w:lineRule="auto"/>
        <w:rPr>
          <w:rFonts w:ascii="Arial" w:hAnsi="Arial" w:cs="Arial"/>
          <w:b/>
          <w:i/>
        </w:rPr>
      </w:pPr>
      <w:r w:rsidRPr="00120A62">
        <w:rPr>
          <w:rFonts w:ascii="Arial" w:hAnsi="Arial" w:cs="Arial"/>
          <w:b/>
          <w:i/>
        </w:rPr>
        <w:lastRenderedPageBreak/>
        <w:t>Arabella Marshall</w:t>
      </w:r>
    </w:p>
    <w:p w14:paraId="17204998" w14:textId="77777777" w:rsidR="0059409F" w:rsidRPr="00120A62" w:rsidRDefault="0059409F" w:rsidP="00120A62">
      <w:pPr>
        <w:spacing w:after="0" w:line="240" w:lineRule="auto"/>
        <w:rPr>
          <w:rFonts w:ascii="Arial" w:hAnsi="Arial" w:cs="Arial"/>
          <w:b/>
          <w:i/>
        </w:rPr>
      </w:pPr>
      <w:r w:rsidRPr="00120A62">
        <w:rPr>
          <w:rFonts w:ascii="Arial" w:hAnsi="Arial" w:cs="Arial"/>
          <w:b/>
          <w:i/>
        </w:rPr>
        <w:t>A Wing and a Prayer</w:t>
      </w:r>
      <w:r w:rsidRPr="00120A62">
        <w:rPr>
          <w:rFonts w:ascii="Arial" w:hAnsi="Arial" w:cs="Arial"/>
          <w:b/>
          <w:i/>
        </w:rPr>
        <w:tab/>
      </w:r>
      <w:r w:rsidRPr="00120A62">
        <w:rPr>
          <w:rFonts w:ascii="Arial" w:hAnsi="Arial" w:cs="Arial"/>
          <w:b/>
          <w:i/>
        </w:rPr>
        <w:tab/>
      </w:r>
      <w:r w:rsidRPr="00120A62">
        <w:rPr>
          <w:rFonts w:ascii="Arial" w:hAnsi="Arial" w:cs="Arial"/>
          <w:b/>
          <w:i/>
        </w:rPr>
        <w:tab/>
      </w:r>
      <w:r w:rsidRPr="00120A62">
        <w:rPr>
          <w:rFonts w:ascii="Arial" w:hAnsi="Arial" w:cs="Arial"/>
          <w:b/>
          <w:i/>
        </w:rPr>
        <w:tab/>
      </w:r>
      <w:r w:rsidRPr="00120A62">
        <w:rPr>
          <w:rFonts w:ascii="Arial" w:hAnsi="Arial" w:cs="Arial"/>
          <w:b/>
          <w:i/>
        </w:rPr>
        <w:tab/>
      </w:r>
      <w:r w:rsidR="00120A62">
        <w:rPr>
          <w:rFonts w:ascii="Arial" w:hAnsi="Arial" w:cs="Arial"/>
          <w:b/>
          <w:i/>
        </w:rPr>
        <w:tab/>
      </w:r>
      <w:r w:rsidRPr="00120A62">
        <w:rPr>
          <w:rFonts w:ascii="Arial" w:hAnsi="Arial" w:cs="Arial"/>
          <w:b/>
          <w:i/>
        </w:rPr>
        <w:tab/>
      </w:r>
      <w:r w:rsidRPr="00120A62">
        <w:rPr>
          <w:rFonts w:ascii="Arial" w:hAnsi="Arial" w:cs="Arial"/>
          <w:b/>
          <w:i/>
        </w:rPr>
        <w:tab/>
        <w:t>£1,000</w:t>
      </w:r>
    </w:p>
    <w:p w14:paraId="4CB41A12" w14:textId="77777777" w:rsidR="0059409F" w:rsidRPr="00120A62" w:rsidRDefault="0059409F" w:rsidP="00120A62">
      <w:pPr>
        <w:spacing w:after="0" w:line="240" w:lineRule="auto"/>
        <w:rPr>
          <w:rFonts w:ascii="Arial" w:hAnsi="Arial" w:cs="Arial"/>
        </w:rPr>
      </w:pPr>
      <w:r w:rsidRPr="00120A62">
        <w:rPr>
          <w:rFonts w:ascii="Arial" w:hAnsi="Arial" w:cs="Arial"/>
        </w:rPr>
        <w:t>Stunning glass art installation at the ruined chapel on the RSPB reserve at Minsmere.</w:t>
      </w:r>
    </w:p>
    <w:p w14:paraId="3458F3D0" w14:textId="77777777" w:rsidR="0059409F" w:rsidRPr="00120A62" w:rsidRDefault="0059409F" w:rsidP="00120A62">
      <w:pPr>
        <w:spacing w:after="0" w:line="240" w:lineRule="auto"/>
        <w:rPr>
          <w:rFonts w:ascii="Arial" w:hAnsi="Arial" w:cs="Arial"/>
        </w:rPr>
      </w:pPr>
      <w:r w:rsidRPr="00120A62">
        <w:rPr>
          <w:rFonts w:ascii="Arial" w:hAnsi="Arial" w:cs="Arial"/>
        </w:rPr>
        <w:t>The piece will be a contemporary reimagining of the kind of stained glass window that we know once existed as part of the 12th C abbey building that originally stood on this site.</w:t>
      </w:r>
    </w:p>
    <w:p w14:paraId="538E5325" w14:textId="77777777" w:rsidR="0059409F" w:rsidRPr="00120A62" w:rsidRDefault="0059409F" w:rsidP="00120A62">
      <w:pPr>
        <w:spacing w:after="0" w:line="240" w:lineRule="auto"/>
        <w:rPr>
          <w:rFonts w:ascii="Arial" w:hAnsi="Arial" w:cs="Arial"/>
        </w:rPr>
      </w:pPr>
    </w:p>
    <w:p w14:paraId="16189174" w14:textId="77777777" w:rsidR="0059409F" w:rsidRPr="00120A62" w:rsidRDefault="0059409F" w:rsidP="00120A62">
      <w:pPr>
        <w:spacing w:after="0" w:line="240" w:lineRule="auto"/>
        <w:rPr>
          <w:rFonts w:ascii="Arial" w:hAnsi="Arial" w:cs="Arial"/>
          <w:b/>
          <w:i/>
        </w:rPr>
      </w:pPr>
      <w:r w:rsidRPr="00120A62">
        <w:rPr>
          <w:rFonts w:ascii="Arial" w:hAnsi="Arial" w:cs="Arial"/>
          <w:b/>
          <w:i/>
        </w:rPr>
        <w:t>Suffolk Community Barn Owl Project (SCBOP)</w:t>
      </w:r>
      <w:r w:rsidR="00120A62" w:rsidRPr="00120A62">
        <w:rPr>
          <w:rFonts w:ascii="Arial" w:hAnsi="Arial" w:cs="Arial"/>
          <w:b/>
          <w:i/>
        </w:rPr>
        <w:t>/</w:t>
      </w:r>
      <w:r w:rsidRPr="00120A62">
        <w:rPr>
          <w:rFonts w:ascii="Arial" w:hAnsi="Arial" w:cs="Arial"/>
          <w:b/>
          <w:i/>
        </w:rPr>
        <w:t>Suffolk Ornithologists’</w:t>
      </w:r>
      <w:r w:rsidR="00120A62" w:rsidRPr="00120A62">
        <w:rPr>
          <w:rFonts w:ascii="Arial" w:hAnsi="Arial" w:cs="Arial"/>
          <w:b/>
          <w:i/>
        </w:rPr>
        <w:t xml:space="preserve"> </w:t>
      </w:r>
      <w:r w:rsidRPr="00120A62">
        <w:rPr>
          <w:rFonts w:ascii="Arial" w:hAnsi="Arial" w:cs="Arial"/>
          <w:b/>
          <w:i/>
        </w:rPr>
        <w:t>Group (SOG)</w:t>
      </w:r>
    </w:p>
    <w:p w14:paraId="4790CEE8" w14:textId="77777777" w:rsidR="0059409F" w:rsidRPr="00120A62" w:rsidRDefault="00120A62" w:rsidP="00120A62">
      <w:pPr>
        <w:spacing w:after="0" w:line="240" w:lineRule="auto"/>
        <w:rPr>
          <w:rFonts w:ascii="Arial" w:hAnsi="Arial" w:cs="Arial"/>
          <w:b/>
          <w:i/>
        </w:rPr>
      </w:pPr>
      <w:r w:rsidRPr="00120A62">
        <w:rPr>
          <w:rFonts w:ascii="Arial" w:hAnsi="Arial" w:cs="Arial"/>
          <w:b/>
          <w:i/>
        </w:rPr>
        <w:t>Develop</w:t>
      </w:r>
      <w:r w:rsidR="0059409F" w:rsidRPr="00120A62">
        <w:rPr>
          <w:rFonts w:ascii="Arial" w:hAnsi="Arial" w:cs="Arial"/>
          <w:b/>
          <w:i/>
        </w:rPr>
        <w:t xml:space="preserve"> portable CCTV for mo</w:t>
      </w:r>
      <w:r w:rsidRPr="00120A62">
        <w:rPr>
          <w:rFonts w:ascii="Arial" w:hAnsi="Arial" w:cs="Arial"/>
          <w:b/>
          <w:i/>
        </w:rPr>
        <w:t xml:space="preserve">nitoring of barn owl nest boxes </w:t>
      </w:r>
      <w:r w:rsidR="0059409F" w:rsidRPr="00120A62">
        <w:rPr>
          <w:rFonts w:ascii="Arial" w:hAnsi="Arial" w:cs="Arial"/>
          <w:b/>
          <w:i/>
        </w:rPr>
        <w:tab/>
        <w:t>£3,936</w:t>
      </w:r>
    </w:p>
    <w:p w14:paraId="195E63DD" w14:textId="77777777" w:rsidR="0059409F" w:rsidRPr="00120A62" w:rsidRDefault="0059409F" w:rsidP="00120A62">
      <w:pPr>
        <w:spacing w:after="0" w:line="240" w:lineRule="auto"/>
        <w:rPr>
          <w:rFonts w:ascii="Arial" w:hAnsi="Arial" w:cs="Arial"/>
        </w:rPr>
      </w:pPr>
      <w:r w:rsidRPr="00120A62">
        <w:rPr>
          <w:rFonts w:ascii="Arial" w:hAnsi="Arial" w:cs="Arial"/>
        </w:rPr>
        <w:t>SCBOP relies heavily on volunteers and to increase the capacity &amp; size of this volunteer community &amp; the Barn Owl population, portable CCTV for monitoring will be developed &amp; trialled. It will replace the use of ladders, improving safety risks of working at height.</w:t>
      </w:r>
    </w:p>
    <w:p w14:paraId="5529D6FF" w14:textId="77777777" w:rsidR="0059409F" w:rsidRPr="00120A62" w:rsidRDefault="0059409F" w:rsidP="00120A62">
      <w:pPr>
        <w:spacing w:after="0" w:line="240" w:lineRule="auto"/>
        <w:rPr>
          <w:rFonts w:ascii="Arial" w:hAnsi="Arial" w:cs="Arial"/>
        </w:rPr>
      </w:pPr>
    </w:p>
    <w:p w14:paraId="4129D9F1" w14:textId="77777777" w:rsidR="0059409F" w:rsidRPr="00120A62" w:rsidRDefault="0059409F" w:rsidP="00120A62">
      <w:pPr>
        <w:spacing w:after="0" w:line="240" w:lineRule="auto"/>
        <w:rPr>
          <w:rFonts w:ascii="Arial" w:hAnsi="Arial" w:cs="Arial"/>
          <w:b/>
          <w:i/>
        </w:rPr>
      </w:pPr>
      <w:r w:rsidRPr="00120A62">
        <w:rPr>
          <w:rFonts w:ascii="Arial" w:hAnsi="Arial" w:cs="Arial"/>
          <w:b/>
          <w:i/>
        </w:rPr>
        <w:t>Suffolk Butterfly Conservation</w:t>
      </w:r>
    </w:p>
    <w:p w14:paraId="7D9ABC34" w14:textId="77777777" w:rsidR="0059409F" w:rsidRPr="00120A62" w:rsidRDefault="0059409F" w:rsidP="00120A62">
      <w:pPr>
        <w:spacing w:after="0" w:line="240" w:lineRule="auto"/>
        <w:rPr>
          <w:rFonts w:ascii="Arial" w:hAnsi="Arial" w:cs="Arial"/>
          <w:b/>
          <w:i/>
        </w:rPr>
      </w:pPr>
      <w:r w:rsidRPr="00120A62">
        <w:rPr>
          <w:rFonts w:ascii="Arial" w:hAnsi="Arial" w:cs="Arial"/>
          <w:b/>
          <w:i/>
        </w:rPr>
        <w:t>Safeguarding silver-studded Blue</w:t>
      </w:r>
      <w:r w:rsidRPr="00120A62">
        <w:rPr>
          <w:rFonts w:ascii="Arial" w:hAnsi="Arial" w:cs="Arial"/>
          <w:b/>
          <w:i/>
        </w:rPr>
        <w:tab/>
      </w:r>
      <w:r w:rsidRPr="00120A62">
        <w:rPr>
          <w:rFonts w:ascii="Arial" w:hAnsi="Arial" w:cs="Arial"/>
          <w:b/>
          <w:i/>
        </w:rPr>
        <w:tab/>
      </w:r>
      <w:r w:rsidRPr="00120A62">
        <w:rPr>
          <w:rFonts w:ascii="Arial" w:hAnsi="Arial" w:cs="Arial"/>
          <w:b/>
          <w:i/>
        </w:rPr>
        <w:tab/>
      </w:r>
      <w:r w:rsidR="00120A62">
        <w:rPr>
          <w:rFonts w:ascii="Arial" w:hAnsi="Arial" w:cs="Arial"/>
          <w:b/>
          <w:i/>
        </w:rPr>
        <w:tab/>
      </w:r>
      <w:r w:rsidRPr="00120A62">
        <w:rPr>
          <w:rFonts w:ascii="Arial" w:hAnsi="Arial" w:cs="Arial"/>
          <w:b/>
          <w:i/>
        </w:rPr>
        <w:tab/>
      </w:r>
      <w:r w:rsidRPr="00120A62">
        <w:rPr>
          <w:rFonts w:ascii="Arial" w:hAnsi="Arial" w:cs="Arial"/>
          <w:b/>
          <w:i/>
        </w:rPr>
        <w:tab/>
        <w:t>£1,000</w:t>
      </w:r>
    </w:p>
    <w:p w14:paraId="343305EF" w14:textId="77777777" w:rsidR="0059409F" w:rsidRPr="00120A62" w:rsidRDefault="0059409F" w:rsidP="00120A62">
      <w:pPr>
        <w:spacing w:after="0" w:line="240" w:lineRule="auto"/>
        <w:rPr>
          <w:rFonts w:ascii="Arial" w:hAnsi="Arial" w:cs="Arial"/>
        </w:rPr>
      </w:pPr>
      <w:r w:rsidRPr="00120A62">
        <w:rPr>
          <w:rFonts w:ascii="Arial" w:hAnsi="Arial" w:cs="Arial"/>
        </w:rPr>
        <w:t xml:space="preserve">A project to enable volunteers to improve </w:t>
      </w:r>
      <w:r w:rsidR="00120A62" w:rsidRPr="00120A62">
        <w:rPr>
          <w:rFonts w:ascii="Arial" w:hAnsi="Arial" w:cs="Arial"/>
        </w:rPr>
        <w:t>s</w:t>
      </w:r>
      <w:r w:rsidR="00120A62">
        <w:rPr>
          <w:rFonts w:ascii="Arial" w:hAnsi="Arial" w:cs="Arial"/>
        </w:rPr>
        <w:t>hr</w:t>
      </w:r>
      <w:r w:rsidR="00120A62" w:rsidRPr="00120A62">
        <w:rPr>
          <w:rFonts w:ascii="Arial" w:hAnsi="Arial" w:cs="Arial"/>
        </w:rPr>
        <w:t>ubbery</w:t>
      </w:r>
      <w:r w:rsidRPr="00120A62">
        <w:rPr>
          <w:rFonts w:ascii="Arial" w:hAnsi="Arial" w:cs="Arial"/>
        </w:rPr>
        <w:t xml:space="preserve"> and monitoring for Silver-studded Blue Butterfly across </w:t>
      </w:r>
      <w:r w:rsidR="00120A62">
        <w:rPr>
          <w:rFonts w:ascii="Arial" w:hAnsi="Arial" w:cs="Arial"/>
        </w:rPr>
        <w:t>the</w:t>
      </w:r>
      <w:r w:rsidRPr="00120A62">
        <w:rPr>
          <w:rFonts w:ascii="Arial" w:hAnsi="Arial" w:cs="Arial"/>
        </w:rPr>
        <w:t xml:space="preserve"> AONB and to demonstrate habitat restoration techniques to benefit the butterfly and other species and maintain access for visitors.</w:t>
      </w:r>
    </w:p>
    <w:p w14:paraId="24778328" w14:textId="77777777" w:rsidR="0059409F" w:rsidRPr="00120A62" w:rsidRDefault="0059409F" w:rsidP="00120A62">
      <w:pPr>
        <w:spacing w:after="0" w:line="240" w:lineRule="auto"/>
        <w:rPr>
          <w:rFonts w:ascii="Arial" w:hAnsi="Arial" w:cs="Arial"/>
        </w:rPr>
      </w:pPr>
    </w:p>
    <w:p w14:paraId="17EF6D80" w14:textId="77777777" w:rsidR="0059409F" w:rsidRPr="00120A62" w:rsidRDefault="0059409F" w:rsidP="00120A62">
      <w:pPr>
        <w:spacing w:after="0" w:line="240" w:lineRule="auto"/>
        <w:rPr>
          <w:rFonts w:ascii="Arial" w:hAnsi="Arial" w:cs="Arial"/>
          <w:b/>
          <w:i/>
        </w:rPr>
      </w:pPr>
      <w:r w:rsidRPr="00120A62">
        <w:rPr>
          <w:rFonts w:ascii="Arial" w:hAnsi="Arial" w:cs="Arial"/>
          <w:b/>
          <w:i/>
        </w:rPr>
        <w:t>The Suffolk Coast Ltd DMO</w:t>
      </w:r>
    </w:p>
    <w:p w14:paraId="5748846A" w14:textId="77777777" w:rsidR="0059409F" w:rsidRPr="00120A62" w:rsidRDefault="0059409F" w:rsidP="00120A62">
      <w:pPr>
        <w:spacing w:after="0" w:line="240" w:lineRule="auto"/>
        <w:rPr>
          <w:rFonts w:ascii="Arial" w:hAnsi="Arial" w:cs="Arial"/>
          <w:b/>
          <w:i/>
        </w:rPr>
      </w:pPr>
      <w:r w:rsidRPr="00120A62">
        <w:rPr>
          <w:rFonts w:ascii="Arial" w:hAnsi="Arial" w:cs="Arial"/>
          <w:b/>
          <w:i/>
        </w:rPr>
        <w:t>Festival and Events Programme</w:t>
      </w:r>
      <w:r w:rsidR="00006C09" w:rsidRPr="00120A62">
        <w:rPr>
          <w:rFonts w:ascii="Arial" w:hAnsi="Arial" w:cs="Arial"/>
          <w:b/>
          <w:i/>
        </w:rPr>
        <w:tab/>
      </w:r>
      <w:r w:rsidR="00006C09" w:rsidRPr="00120A62">
        <w:rPr>
          <w:rFonts w:ascii="Arial" w:hAnsi="Arial" w:cs="Arial"/>
          <w:b/>
          <w:i/>
        </w:rPr>
        <w:tab/>
      </w:r>
      <w:r w:rsidR="00006C09" w:rsidRPr="00120A62">
        <w:rPr>
          <w:rFonts w:ascii="Arial" w:hAnsi="Arial" w:cs="Arial"/>
          <w:b/>
          <w:i/>
        </w:rPr>
        <w:tab/>
      </w:r>
      <w:r w:rsidR="00120A62">
        <w:rPr>
          <w:rFonts w:ascii="Arial" w:hAnsi="Arial" w:cs="Arial"/>
          <w:b/>
          <w:i/>
        </w:rPr>
        <w:tab/>
      </w:r>
      <w:r w:rsidR="00006C09" w:rsidRPr="00120A62">
        <w:rPr>
          <w:rFonts w:ascii="Arial" w:hAnsi="Arial" w:cs="Arial"/>
          <w:b/>
          <w:i/>
        </w:rPr>
        <w:tab/>
      </w:r>
      <w:r w:rsidR="00006C09" w:rsidRPr="00120A62">
        <w:rPr>
          <w:rFonts w:ascii="Arial" w:hAnsi="Arial" w:cs="Arial"/>
          <w:b/>
          <w:i/>
        </w:rPr>
        <w:tab/>
        <w:t>£4,000</w:t>
      </w:r>
    </w:p>
    <w:p w14:paraId="140CCA33" w14:textId="77777777" w:rsidR="0059409F" w:rsidRPr="00120A62" w:rsidRDefault="0059409F" w:rsidP="00120A62">
      <w:pPr>
        <w:spacing w:after="0" w:line="240" w:lineRule="auto"/>
        <w:rPr>
          <w:rFonts w:ascii="Arial" w:hAnsi="Arial" w:cs="Arial"/>
        </w:rPr>
      </w:pPr>
      <w:r w:rsidRPr="00120A62">
        <w:rPr>
          <w:rFonts w:ascii="Arial" w:hAnsi="Arial" w:cs="Arial"/>
        </w:rPr>
        <w:t>Resourcing delivery of The Suffolk Coast DMO’s Festivals &amp; Events programme which is intended to boost the number and quality of events &amp; festivals on the Suffolk Coast, to increase understanding of the area and economic activity.</w:t>
      </w:r>
    </w:p>
    <w:p w14:paraId="49B5CB63" w14:textId="77777777" w:rsidR="00006C09" w:rsidRPr="00120A62" w:rsidRDefault="00006C09" w:rsidP="00120A62">
      <w:pPr>
        <w:spacing w:after="0" w:line="240" w:lineRule="auto"/>
        <w:rPr>
          <w:rFonts w:ascii="Arial" w:hAnsi="Arial" w:cs="Arial"/>
        </w:rPr>
      </w:pPr>
    </w:p>
    <w:p w14:paraId="5E486C08" w14:textId="77777777" w:rsidR="00006C09" w:rsidRPr="00120A62" w:rsidRDefault="00006C09" w:rsidP="00120A62">
      <w:pPr>
        <w:spacing w:after="0" w:line="240" w:lineRule="auto"/>
        <w:rPr>
          <w:rFonts w:ascii="Arial" w:hAnsi="Arial" w:cs="Arial"/>
          <w:b/>
          <w:i/>
        </w:rPr>
      </w:pPr>
      <w:r w:rsidRPr="00120A62">
        <w:rPr>
          <w:rFonts w:ascii="Arial" w:hAnsi="Arial" w:cs="Arial"/>
          <w:b/>
          <w:i/>
        </w:rPr>
        <w:t>Suffolk Wildlife Trust</w:t>
      </w:r>
    </w:p>
    <w:p w14:paraId="1B654B4C" w14:textId="77777777" w:rsidR="00006C09" w:rsidRPr="00120A62" w:rsidRDefault="00006C09" w:rsidP="00120A62">
      <w:pPr>
        <w:spacing w:after="0" w:line="240" w:lineRule="auto"/>
        <w:rPr>
          <w:rFonts w:ascii="Arial" w:hAnsi="Arial" w:cs="Arial"/>
          <w:b/>
          <w:i/>
        </w:rPr>
      </w:pPr>
      <w:r w:rsidRPr="00120A62">
        <w:rPr>
          <w:rFonts w:ascii="Arial" w:hAnsi="Arial" w:cs="Arial"/>
          <w:b/>
          <w:i/>
        </w:rPr>
        <w:t>A Hide for Hen Reedbeds</w:t>
      </w:r>
      <w:r w:rsidRPr="00120A62">
        <w:rPr>
          <w:rFonts w:ascii="Arial" w:hAnsi="Arial" w:cs="Arial"/>
          <w:b/>
          <w:i/>
        </w:rPr>
        <w:tab/>
      </w:r>
      <w:r w:rsidRPr="00120A62">
        <w:rPr>
          <w:rFonts w:ascii="Arial" w:hAnsi="Arial" w:cs="Arial"/>
          <w:b/>
          <w:i/>
        </w:rPr>
        <w:tab/>
      </w:r>
      <w:r w:rsidRPr="00120A62">
        <w:rPr>
          <w:rFonts w:ascii="Arial" w:hAnsi="Arial" w:cs="Arial"/>
          <w:b/>
          <w:i/>
        </w:rPr>
        <w:tab/>
      </w:r>
      <w:r w:rsidR="00120A62">
        <w:rPr>
          <w:rFonts w:ascii="Arial" w:hAnsi="Arial" w:cs="Arial"/>
          <w:b/>
          <w:i/>
        </w:rPr>
        <w:tab/>
      </w:r>
      <w:r w:rsidRPr="00120A62">
        <w:rPr>
          <w:rFonts w:ascii="Arial" w:hAnsi="Arial" w:cs="Arial"/>
          <w:b/>
          <w:i/>
        </w:rPr>
        <w:tab/>
      </w:r>
      <w:r w:rsidRPr="00120A62">
        <w:rPr>
          <w:rFonts w:ascii="Arial" w:hAnsi="Arial" w:cs="Arial"/>
          <w:b/>
          <w:i/>
        </w:rPr>
        <w:tab/>
      </w:r>
      <w:r w:rsidRPr="00120A62">
        <w:rPr>
          <w:rFonts w:ascii="Arial" w:hAnsi="Arial" w:cs="Arial"/>
          <w:b/>
          <w:i/>
        </w:rPr>
        <w:tab/>
        <w:t>£3,575</w:t>
      </w:r>
    </w:p>
    <w:p w14:paraId="180654AA" w14:textId="77777777" w:rsidR="00006C09" w:rsidRPr="00120A62" w:rsidRDefault="00006C09" w:rsidP="00120A62">
      <w:pPr>
        <w:spacing w:after="0" w:line="240" w:lineRule="auto"/>
        <w:rPr>
          <w:rFonts w:ascii="Arial" w:hAnsi="Arial" w:cs="Arial"/>
        </w:rPr>
      </w:pPr>
      <w:r w:rsidRPr="00120A62">
        <w:rPr>
          <w:rFonts w:ascii="Arial" w:hAnsi="Arial" w:cs="Arial"/>
        </w:rPr>
        <w:t>The project consists of replacing a bird hide on Hen Reedbeds with a new six-sided hide at a higher vantage point that will give panoramic views over this beautiful landscape of wetland and river.</w:t>
      </w:r>
    </w:p>
    <w:p w14:paraId="45EABE1F" w14:textId="77777777" w:rsidR="0059409F" w:rsidRDefault="0059409F" w:rsidP="00120A62">
      <w:pPr>
        <w:spacing w:after="0" w:line="240" w:lineRule="auto"/>
        <w:rPr>
          <w:rFonts w:ascii="Arial" w:hAnsi="Arial" w:cs="Arial"/>
        </w:rPr>
      </w:pPr>
    </w:p>
    <w:p w14:paraId="598C8639" w14:textId="77777777" w:rsidR="00A53108" w:rsidRPr="00790DF7" w:rsidRDefault="00A53108" w:rsidP="00120A62">
      <w:pPr>
        <w:spacing w:after="0" w:line="240" w:lineRule="auto"/>
        <w:rPr>
          <w:rFonts w:ascii="Arial" w:hAnsi="Arial" w:cs="Arial"/>
          <w:b/>
          <w:i/>
        </w:rPr>
      </w:pPr>
      <w:r w:rsidRPr="00790DF7">
        <w:rPr>
          <w:rFonts w:ascii="Arial" w:hAnsi="Arial" w:cs="Arial"/>
          <w:b/>
          <w:i/>
        </w:rPr>
        <w:t>Shotley Open Spaces</w:t>
      </w:r>
    </w:p>
    <w:p w14:paraId="7F06262C" w14:textId="77777777" w:rsidR="00A53108" w:rsidRPr="00790DF7" w:rsidRDefault="00A53108" w:rsidP="00120A62">
      <w:pPr>
        <w:spacing w:after="0" w:line="240" w:lineRule="auto"/>
        <w:rPr>
          <w:rFonts w:ascii="Arial" w:hAnsi="Arial" w:cs="Arial"/>
          <w:b/>
          <w:i/>
        </w:rPr>
      </w:pPr>
      <w:r w:rsidRPr="00790DF7">
        <w:rPr>
          <w:rFonts w:ascii="Arial" w:hAnsi="Arial" w:cs="Arial"/>
          <w:b/>
          <w:i/>
        </w:rPr>
        <w:t>Shotley Peninsula Electric Cycle Pilot Project</w:t>
      </w:r>
      <w:r w:rsidRPr="00790DF7">
        <w:rPr>
          <w:rFonts w:ascii="Arial" w:hAnsi="Arial" w:cs="Arial"/>
          <w:b/>
          <w:i/>
        </w:rPr>
        <w:tab/>
      </w:r>
      <w:r w:rsidRPr="00790DF7">
        <w:rPr>
          <w:rFonts w:ascii="Arial" w:hAnsi="Arial" w:cs="Arial"/>
          <w:b/>
          <w:i/>
        </w:rPr>
        <w:tab/>
      </w:r>
      <w:r w:rsidRPr="00790DF7">
        <w:rPr>
          <w:rFonts w:ascii="Arial" w:hAnsi="Arial" w:cs="Arial"/>
          <w:b/>
          <w:i/>
        </w:rPr>
        <w:tab/>
      </w:r>
      <w:r w:rsidRPr="00790DF7">
        <w:rPr>
          <w:rFonts w:ascii="Arial" w:hAnsi="Arial" w:cs="Arial"/>
          <w:b/>
          <w:i/>
        </w:rPr>
        <w:tab/>
        <w:t>£2,000</w:t>
      </w:r>
    </w:p>
    <w:p w14:paraId="29F374A6" w14:textId="77777777" w:rsidR="00A53108" w:rsidRDefault="00A53108" w:rsidP="00A53108">
      <w:pPr>
        <w:spacing w:after="0" w:line="240" w:lineRule="auto"/>
        <w:rPr>
          <w:rFonts w:ascii="Arial" w:hAnsi="Arial"/>
        </w:rPr>
      </w:pPr>
      <w:r w:rsidRPr="00A53108">
        <w:rPr>
          <w:rFonts w:ascii="Arial" w:hAnsi="Arial"/>
        </w:rPr>
        <w:t xml:space="preserve">To purchase two (different) electric assisted bicycles and to carry out a pilot project to </w:t>
      </w:r>
      <w:r>
        <w:rPr>
          <w:rFonts w:ascii="Arial" w:hAnsi="Arial"/>
        </w:rPr>
        <w:t>d</w:t>
      </w:r>
      <w:r w:rsidRPr="00A53108">
        <w:rPr>
          <w:rFonts w:ascii="Arial" w:hAnsi="Arial"/>
        </w:rPr>
        <w:t xml:space="preserve">etermine if a Shotley Peninsula wide electric bicycle hire service would be feasible.  </w:t>
      </w:r>
    </w:p>
    <w:p w14:paraId="7BCED825" w14:textId="77777777" w:rsidR="00790DF7" w:rsidRPr="00790DF7" w:rsidRDefault="00790DF7" w:rsidP="00A53108">
      <w:pPr>
        <w:spacing w:after="0" w:line="240" w:lineRule="auto"/>
        <w:rPr>
          <w:rFonts w:ascii="Arial" w:hAnsi="Arial" w:cs="Arial"/>
        </w:rPr>
      </w:pPr>
    </w:p>
    <w:p w14:paraId="49470D76" w14:textId="77777777" w:rsidR="00790DF7" w:rsidRPr="00790DF7" w:rsidRDefault="00790DF7" w:rsidP="00A53108">
      <w:pPr>
        <w:spacing w:after="0" w:line="240" w:lineRule="auto"/>
        <w:rPr>
          <w:rFonts w:ascii="Arial" w:hAnsi="Arial" w:cs="Arial"/>
          <w:b/>
          <w:i/>
        </w:rPr>
      </w:pPr>
      <w:r w:rsidRPr="00790DF7">
        <w:rPr>
          <w:rFonts w:ascii="Arial" w:hAnsi="Arial" w:cs="Arial"/>
          <w:b/>
          <w:i/>
        </w:rPr>
        <w:t>Jenny Webb</w:t>
      </w:r>
    </w:p>
    <w:p w14:paraId="45DC31D2" w14:textId="77777777" w:rsidR="00790DF7" w:rsidRPr="00790DF7" w:rsidRDefault="00790DF7" w:rsidP="00A53108">
      <w:pPr>
        <w:spacing w:after="0" w:line="240" w:lineRule="auto"/>
        <w:rPr>
          <w:rFonts w:ascii="Arial" w:hAnsi="Arial" w:cs="Arial"/>
          <w:b/>
          <w:i/>
        </w:rPr>
      </w:pPr>
      <w:r w:rsidRPr="00790DF7">
        <w:rPr>
          <w:rFonts w:ascii="Arial" w:hAnsi="Arial" w:cs="Arial"/>
          <w:b/>
          <w:i/>
        </w:rPr>
        <w:t xml:space="preserve">The Magic Ear </w:t>
      </w:r>
      <w:r w:rsidRPr="00790DF7">
        <w:rPr>
          <w:rFonts w:ascii="Arial" w:hAnsi="Arial" w:cs="Arial"/>
          <w:b/>
          <w:i/>
        </w:rPr>
        <w:tab/>
      </w:r>
      <w:r w:rsidRPr="00790DF7">
        <w:rPr>
          <w:rFonts w:ascii="Arial" w:hAnsi="Arial" w:cs="Arial"/>
          <w:b/>
          <w:i/>
        </w:rPr>
        <w:tab/>
      </w:r>
      <w:r w:rsidRPr="00790DF7">
        <w:rPr>
          <w:rFonts w:ascii="Arial" w:hAnsi="Arial" w:cs="Arial"/>
          <w:b/>
          <w:i/>
        </w:rPr>
        <w:tab/>
      </w:r>
      <w:r w:rsidRPr="00790DF7">
        <w:rPr>
          <w:rFonts w:ascii="Arial" w:hAnsi="Arial" w:cs="Arial"/>
          <w:b/>
          <w:i/>
        </w:rPr>
        <w:tab/>
      </w:r>
      <w:r w:rsidRPr="00790DF7">
        <w:rPr>
          <w:rFonts w:ascii="Arial" w:hAnsi="Arial" w:cs="Arial"/>
          <w:b/>
          <w:i/>
        </w:rPr>
        <w:tab/>
      </w:r>
      <w:r w:rsidRPr="00790DF7">
        <w:rPr>
          <w:rFonts w:ascii="Arial" w:hAnsi="Arial" w:cs="Arial"/>
          <w:b/>
          <w:i/>
        </w:rPr>
        <w:tab/>
      </w:r>
      <w:r w:rsidRPr="00790DF7">
        <w:rPr>
          <w:rFonts w:ascii="Arial" w:hAnsi="Arial" w:cs="Arial"/>
          <w:b/>
          <w:i/>
        </w:rPr>
        <w:tab/>
      </w:r>
      <w:r w:rsidRPr="00790DF7">
        <w:rPr>
          <w:rFonts w:ascii="Arial" w:hAnsi="Arial" w:cs="Arial"/>
          <w:b/>
          <w:i/>
        </w:rPr>
        <w:tab/>
        <w:t>£750</w:t>
      </w:r>
    </w:p>
    <w:p w14:paraId="2B7029D8" w14:textId="77777777" w:rsidR="00790DF7" w:rsidRPr="00790DF7" w:rsidRDefault="00790DF7" w:rsidP="00790DF7">
      <w:pPr>
        <w:spacing w:after="0" w:line="240" w:lineRule="auto"/>
        <w:rPr>
          <w:rFonts w:ascii="Arial" w:hAnsi="Arial" w:cs="Arial"/>
        </w:rPr>
      </w:pPr>
      <w:r w:rsidRPr="00790DF7">
        <w:rPr>
          <w:rFonts w:ascii="Arial" w:hAnsi="Arial" w:cs="Arial"/>
        </w:rPr>
        <w:t xml:space="preserve">The Magic Ear is the title of a short narrative for children telling the story of radar at Bawdsey and revealing the area’s rich military history embedded in its landscape. </w:t>
      </w:r>
    </w:p>
    <w:p w14:paraId="0902142C" w14:textId="77777777" w:rsidR="00790DF7" w:rsidRPr="00790DF7" w:rsidRDefault="00790DF7" w:rsidP="00790DF7">
      <w:pPr>
        <w:spacing w:after="0" w:line="240" w:lineRule="auto"/>
        <w:rPr>
          <w:rFonts w:ascii="Arial" w:hAnsi="Arial" w:cs="Arial"/>
        </w:rPr>
      </w:pPr>
    </w:p>
    <w:p w14:paraId="2FCC8126" w14:textId="77777777" w:rsidR="00790DF7" w:rsidRPr="00790DF7" w:rsidRDefault="00790DF7" w:rsidP="00790DF7">
      <w:pPr>
        <w:spacing w:after="0" w:line="240" w:lineRule="auto"/>
        <w:rPr>
          <w:rFonts w:ascii="Arial" w:hAnsi="Arial" w:cs="Arial"/>
          <w:b/>
          <w:i/>
        </w:rPr>
      </w:pPr>
      <w:r w:rsidRPr="00790DF7">
        <w:rPr>
          <w:rFonts w:ascii="Arial" w:hAnsi="Arial" w:cs="Arial"/>
          <w:b/>
          <w:i/>
        </w:rPr>
        <w:t>Deben Estuary partners</w:t>
      </w:r>
    </w:p>
    <w:p w14:paraId="53836C3D" w14:textId="77777777" w:rsidR="00790DF7" w:rsidRPr="00790DF7" w:rsidRDefault="00790DF7" w:rsidP="00790DF7">
      <w:pPr>
        <w:spacing w:after="0" w:line="240" w:lineRule="auto"/>
        <w:rPr>
          <w:rFonts w:ascii="Arial" w:hAnsi="Arial" w:cs="Arial"/>
          <w:b/>
          <w:i/>
        </w:rPr>
      </w:pPr>
      <w:r w:rsidRPr="00790DF7">
        <w:rPr>
          <w:rFonts w:ascii="Arial" w:hAnsi="Arial" w:cs="Arial"/>
          <w:b/>
          <w:i/>
        </w:rPr>
        <w:t>Suffolk Saltmarsh</w:t>
      </w:r>
      <w:r w:rsidRPr="00790DF7">
        <w:rPr>
          <w:rFonts w:ascii="Arial" w:hAnsi="Arial" w:cs="Arial"/>
          <w:b/>
          <w:i/>
        </w:rPr>
        <w:tab/>
      </w:r>
      <w:r w:rsidRPr="00790DF7">
        <w:rPr>
          <w:rFonts w:ascii="Arial" w:hAnsi="Arial" w:cs="Arial"/>
          <w:b/>
          <w:i/>
        </w:rPr>
        <w:tab/>
      </w:r>
      <w:r w:rsidRPr="00790DF7">
        <w:rPr>
          <w:rFonts w:ascii="Arial" w:hAnsi="Arial" w:cs="Arial"/>
          <w:b/>
          <w:i/>
        </w:rPr>
        <w:tab/>
      </w:r>
      <w:r w:rsidRPr="00790DF7">
        <w:rPr>
          <w:rFonts w:ascii="Arial" w:hAnsi="Arial" w:cs="Arial"/>
          <w:b/>
          <w:i/>
        </w:rPr>
        <w:tab/>
      </w:r>
      <w:r w:rsidRPr="00790DF7">
        <w:rPr>
          <w:rFonts w:ascii="Arial" w:hAnsi="Arial" w:cs="Arial"/>
          <w:b/>
          <w:i/>
        </w:rPr>
        <w:tab/>
      </w:r>
      <w:r w:rsidRPr="00790DF7">
        <w:rPr>
          <w:rFonts w:ascii="Arial" w:hAnsi="Arial" w:cs="Arial"/>
          <w:b/>
          <w:i/>
        </w:rPr>
        <w:tab/>
      </w:r>
      <w:r w:rsidRPr="00790DF7">
        <w:rPr>
          <w:rFonts w:ascii="Arial" w:hAnsi="Arial" w:cs="Arial"/>
          <w:b/>
          <w:i/>
        </w:rPr>
        <w:tab/>
      </w:r>
      <w:r w:rsidRPr="00790DF7">
        <w:rPr>
          <w:rFonts w:ascii="Arial" w:hAnsi="Arial" w:cs="Arial"/>
          <w:b/>
          <w:i/>
        </w:rPr>
        <w:tab/>
        <w:t>£5,985</w:t>
      </w:r>
    </w:p>
    <w:p w14:paraId="73DC4D67" w14:textId="77777777" w:rsidR="00790DF7" w:rsidRPr="00790DF7" w:rsidRDefault="00790DF7" w:rsidP="00790DF7">
      <w:pPr>
        <w:spacing w:after="0" w:line="240" w:lineRule="auto"/>
        <w:rPr>
          <w:rFonts w:ascii="Arial" w:hAnsi="Arial" w:cs="Arial"/>
        </w:rPr>
      </w:pPr>
      <w:r w:rsidRPr="00790DF7">
        <w:rPr>
          <w:rFonts w:ascii="Arial" w:hAnsi="Arial" w:cs="Arial"/>
        </w:rPr>
        <w:t>To collate and report on the ‘value’ of saltmarsh on the Deben estuary, to undertake a review of in the Deben based on specialist themes, to submit a summary of valuations and to hold a technical workshop locally to discuss and share the findings across all the AONB estuaries. </w:t>
      </w:r>
    </w:p>
    <w:p w14:paraId="6592622D" w14:textId="77777777" w:rsidR="00790DF7" w:rsidRPr="00790DF7" w:rsidRDefault="00790DF7" w:rsidP="00A53108">
      <w:pPr>
        <w:spacing w:after="0" w:line="240" w:lineRule="auto"/>
        <w:rPr>
          <w:rFonts w:ascii="Arial" w:hAnsi="Arial" w:cs="Arial"/>
        </w:rPr>
      </w:pPr>
    </w:p>
    <w:p w14:paraId="3BCD38A2" w14:textId="77777777" w:rsidR="00A53108" w:rsidRPr="00120A62" w:rsidRDefault="00A53108" w:rsidP="00120A62">
      <w:pPr>
        <w:spacing w:after="0" w:line="240" w:lineRule="auto"/>
        <w:rPr>
          <w:rFonts w:ascii="Arial" w:hAnsi="Arial" w:cs="Arial"/>
        </w:rPr>
      </w:pPr>
    </w:p>
    <w:sectPr w:rsidR="00A53108" w:rsidRPr="00120A62" w:rsidSect="00A53108">
      <w:pgSz w:w="11906" w:h="16838"/>
      <w:pgMar w:top="1304" w:right="1304" w:bottom="124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B2A2F"/>
    <w:multiLevelType w:val="hybridMultilevel"/>
    <w:tmpl w:val="7E74B4C2"/>
    <w:lvl w:ilvl="0" w:tplc="09263B76">
      <w:start w:val="1"/>
      <w:numFmt w:val="decimal"/>
      <w:lvlText w:val="%1."/>
      <w:lvlJc w:val="left"/>
      <w:pPr>
        <w:ind w:left="720" w:hanging="360"/>
      </w:pPr>
      <w:rPr>
        <w:rFonts w:cs="Helvetica-Bold" w:hint="default"/>
        <w:b/>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476373"/>
    <w:multiLevelType w:val="hybridMultilevel"/>
    <w:tmpl w:val="0DE8C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D7B309D"/>
    <w:multiLevelType w:val="hybridMultilevel"/>
    <w:tmpl w:val="7658B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4531E2"/>
    <w:multiLevelType w:val="hybridMultilevel"/>
    <w:tmpl w:val="7818C2CC"/>
    <w:lvl w:ilvl="0" w:tplc="6906674E">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34"/>
    <w:rsid w:val="00003E88"/>
    <w:rsid w:val="00006C09"/>
    <w:rsid w:val="000F3034"/>
    <w:rsid w:val="00120A62"/>
    <w:rsid w:val="00302B80"/>
    <w:rsid w:val="0059409F"/>
    <w:rsid w:val="00790DF7"/>
    <w:rsid w:val="00A05A37"/>
    <w:rsid w:val="00A53108"/>
    <w:rsid w:val="00C34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5F729"/>
  <w15:chartTrackingRefBased/>
  <w15:docId w15:val="{1C859611-5E78-4CBA-AD88-BDCBBBE5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Weir</dc:creator>
  <cp:keywords/>
  <dc:description/>
  <cp:lastModifiedBy>Wilf Amstutz</cp:lastModifiedBy>
  <cp:revision>2</cp:revision>
  <dcterms:created xsi:type="dcterms:W3CDTF">2021-01-27T21:37:00Z</dcterms:created>
  <dcterms:modified xsi:type="dcterms:W3CDTF">2021-01-27T21:37:00Z</dcterms:modified>
</cp:coreProperties>
</file>